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1B" w:rsidRDefault="005B3C18">
      <w:r>
        <w:rPr>
          <w:noProof/>
          <w:lang w:bidi="ar-SA"/>
        </w:rPr>
        <w:drawing>
          <wp:inline distT="0" distB="0" distL="0" distR="0" wp14:anchorId="291BBC42" wp14:editId="2811EE8B">
            <wp:extent cx="3095625" cy="647700"/>
            <wp:effectExtent l="0" t="0" r="9525" b="0"/>
            <wp:docPr id="19" name="Imagen 19" descr="cid:image001.png@01D4704B.D70DA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4704B.D70DA2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A8" w:rsidRDefault="001028A8"/>
    <w:p w:rsidR="001B2C06" w:rsidRDefault="001B2C06" w:rsidP="001B2C06">
      <w:pPr>
        <w:shd w:val="clear" w:color="auto" w:fill="FFFFFF"/>
        <w:spacing w:before="100" w:beforeAutospacing="1" w:after="100" w:afterAutospacing="1"/>
        <w:ind w:left="720"/>
        <w:rPr>
          <w:noProof/>
          <w:lang w:bidi="ar-SA"/>
        </w:rPr>
      </w:pPr>
      <w:r>
        <w:rPr>
          <w:noProof/>
          <w:lang w:bidi="ar-SA"/>
        </w:rPr>
        <w:t xml:space="preserve">        </w:t>
      </w:r>
      <w:r>
        <w:rPr>
          <w:noProof/>
          <w:lang w:bidi="ar-SA"/>
        </w:rPr>
        <w:drawing>
          <wp:inline distT="0" distB="0" distL="0" distR="0" wp14:anchorId="42EB6951" wp14:editId="5C341287">
            <wp:extent cx="2638425" cy="521970"/>
            <wp:effectExtent l="0" t="0" r="9525" b="0"/>
            <wp:docPr id="7" name="Imagen 7" descr="Open Access We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Open Access Wee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06" w:rsidRPr="00713DBB" w:rsidRDefault="001B2C06" w:rsidP="00EE1A0A">
      <w:pPr>
        <w:pStyle w:val="NormalWeb"/>
        <w:shd w:val="clear" w:color="auto" w:fill="FFFFFF"/>
        <w:spacing w:before="0" w:beforeAutospacing="0" w:after="288" w:afterAutospacing="0" w:line="360" w:lineRule="auto"/>
        <w:jc w:val="both"/>
        <w:rPr>
          <w:rFonts w:ascii="Arial" w:hAnsi="Arial" w:cs="Arial"/>
          <w:color w:val="4A4A4A"/>
        </w:rPr>
      </w:pPr>
      <w:r w:rsidRPr="00713DBB">
        <w:rPr>
          <w:rStyle w:val="Textoennegrita"/>
          <w:rFonts w:ascii="Arial" w:hAnsi="Arial" w:cs="Arial"/>
          <w:color w:val="4A4A4A"/>
        </w:rPr>
        <w:t>Se</w:t>
      </w:r>
      <w:r w:rsidR="008A4341">
        <w:rPr>
          <w:rStyle w:val="Textoennegrita"/>
          <w:rFonts w:ascii="Arial" w:hAnsi="Arial" w:cs="Arial"/>
          <w:color w:val="4A4A4A"/>
        </w:rPr>
        <w:t>t</w:t>
      </w:r>
      <w:r w:rsidRPr="00713DBB">
        <w:rPr>
          <w:rStyle w:val="Textoennegrita"/>
          <w:rFonts w:ascii="Arial" w:hAnsi="Arial" w:cs="Arial"/>
          <w:color w:val="4A4A4A"/>
        </w:rPr>
        <w:t>mana Internacional del Acc</w:t>
      </w:r>
      <w:r w:rsidR="008A4341">
        <w:rPr>
          <w:rStyle w:val="Textoennegrita"/>
          <w:rFonts w:ascii="Arial" w:hAnsi="Arial" w:cs="Arial"/>
          <w:color w:val="4A4A4A"/>
        </w:rPr>
        <w:t>és</w:t>
      </w:r>
      <w:r w:rsidRPr="00713DBB">
        <w:rPr>
          <w:rStyle w:val="Textoennegrita"/>
          <w:rFonts w:ascii="Arial" w:hAnsi="Arial" w:cs="Arial"/>
          <w:color w:val="4A4A4A"/>
        </w:rPr>
        <w:t xml:space="preserve"> </w:t>
      </w:r>
      <w:r w:rsidR="008A4341">
        <w:rPr>
          <w:rStyle w:val="Textoennegrita"/>
          <w:rFonts w:ascii="Arial" w:hAnsi="Arial" w:cs="Arial"/>
          <w:color w:val="4A4A4A"/>
        </w:rPr>
        <w:t>O</w:t>
      </w:r>
      <w:r w:rsidRPr="00713DBB">
        <w:rPr>
          <w:rStyle w:val="Textoennegrita"/>
          <w:rFonts w:ascii="Arial" w:hAnsi="Arial" w:cs="Arial"/>
          <w:color w:val="4A4A4A"/>
        </w:rPr>
        <w:t>bert 2021 / Open Access Week 2021</w:t>
      </w:r>
    </w:p>
    <w:p w:rsidR="008A4341" w:rsidRPr="008A4341" w:rsidRDefault="001B2C06" w:rsidP="008A4341">
      <w:pPr>
        <w:shd w:val="clear" w:color="auto" w:fill="FFFFFF"/>
        <w:spacing w:before="100" w:beforeAutospacing="1" w:after="100" w:afterAutospacing="1"/>
        <w:jc w:val="both"/>
        <w:rPr>
          <w:color w:val="4A4A4A"/>
          <w:sz w:val="24"/>
          <w:szCs w:val="24"/>
        </w:rPr>
      </w:pPr>
      <w:r w:rsidRPr="003A06B3">
        <w:rPr>
          <w:color w:val="4A4A4A"/>
          <w:sz w:val="24"/>
          <w:szCs w:val="24"/>
        </w:rPr>
        <w:t>Del 25 al 31 d</w:t>
      </w:r>
      <w:r w:rsidR="008A4341">
        <w:rPr>
          <w:color w:val="4A4A4A"/>
          <w:sz w:val="24"/>
          <w:szCs w:val="24"/>
        </w:rPr>
        <w:t>´</w:t>
      </w:r>
      <w:r w:rsidRPr="003A06B3">
        <w:rPr>
          <w:color w:val="4A4A4A"/>
          <w:sz w:val="24"/>
          <w:szCs w:val="24"/>
        </w:rPr>
        <w:t xml:space="preserve">octubre </w:t>
      </w:r>
      <w:r w:rsidR="008A4341" w:rsidRPr="008A4341">
        <w:rPr>
          <w:color w:val="4A4A4A"/>
          <w:sz w:val="24"/>
          <w:szCs w:val="24"/>
        </w:rPr>
        <w:t xml:space="preserve">se celebra la Setmana Internacional de l'Accés Obert, una iniciativa anual per a promoure l'accés obert al món acadèmic i de la investigació. </w:t>
      </w:r>
    </w:p>
    <w:p w:rsidR="008A4341" w:rsidRPr="008A4341" w:rsidRDefault="008A4341" w:rsidP="008A4341">
      <w:pPr>
        <w:shd w:val="clear" w:color="auto" w:fill="FFFFFF"/>
        <w:spacing w:before="100" w:beforeAutospacing="1" w:after="100" w:afterAutospacing="1"/>
        <w:jc w:val="both"/>
        <w:rPr>
          <w:color w:val="4A4A4A"/>
          <w:sz w:val="24"/>
          <w:szCs w:val="24"/>
        </w:rPr>
      </w:pPr>
      <w:r w:rsidRPr="008A4341">
        <w:rPr>
          <w:color w:val="4A4A4A"/>
          <w:sz w:val="24"/>
          <w:szCs w:val="24"/>
        </w:rPr>
        <w:t xml:space="preserve">Accions de </w:t>
      </w:r>
      <w:r>
        <w:rPr>
          <w:color w:val="4A4A4A"/>
          <w:sz w:val="24"/>
          <w:szCs w:val="24"/>
        </w:rPr>
        <w:t xml:space="preserve">la </w:t>
      </w:r>
      <w:r w:rsidRPr="008A4341">
        <w:rPr>
          <w:color w:val="4A4A4A"/>
          <w:sz w:val="24"/>
          <w:szCs w:val="24"/>
        </w:rPr>
        <w:t xml:space="preserve">Setmana de l'Accés Obert 2021 a la Biblioteca de la UMH: </w:t>
      </w:r>
    </w:p>
    <w:p w:rsidR="008A4341" w:rsidRPr="008A4341" w:rsidRDefault="008A4341" w:rsidP="008A4341">
      <w:pPr>
        <w:shd w:val="clear" w:color="auto" w:fill="FFFFFF"/>
        <w:spacing w:before="100" w:beforeAutospacing="1" w:after="100" w:afterAutospacing="1"/>
        <w:jc w:val="both"/>
        <w:rPr>
          <w:color w:val="4A4A4A"/>
          <w:sz w:val="24"/>
          <w:szCs w:val="24"/>
        </w:rPr>
      </w:pPr>
      <w:r w:rsidRPr="008A4341">
        <w:rPr>
          <w:color w:val="4A4A4A"/>
          <w:sz w:val="24"/>
          <w:szCs w:val="24"/>
        </w:rPr>
        <w:t>Des de la Bibliotec</w:t>
      </w:r>
      <w:r>
        <w:rPr>
          <w:color w:val="4A4A4A"/>
          <w:sz w:val="24"/>
          <w:szCs w:val="24"/>
        </w:rPr>
        <w:t>a de la Universitat Miguel Hernà</w:t>
      </w:r>
      <w:r w:rsidRPr="008A4341">
        <w:rPr>
          <w:color w:val="4A4A4A"/>
          <w:sz w:val="24"/>
          <w:szCs w:val="24"/>
        </w:rPr>
        <w:t>ndez, conscients de la importància de l'accés obert i la seua repercussió en el coneixement, es promouen diverses iniciatives, amb l'objectiu de difondre i aprendre els beneficis de publicar en accés obert:</w:t>
      </w:r>
    </w:p>
    <w:p w:rsidR="008A4341" w:rsidRPr="008A4341" w:rsidRDefault="008A4341" w:rsidP="008A4341">
      <w:pPr>
        <w:shd w:val="clear" w:color="auto" w:fill="FFFFFF"/>
        <w:spacing w:before="100" w:beforeAutospacing="1" w:after="100" w:afterAutospacing="1"/>
        <w:jc w:val="both"/>
        <w:rPr>
          <w:color w:val="4A4A4A"/>
          <w:sz w:val="24"/>
          <w:szCs w:val="24"/>
        </w:rPr>
      </w:pPr>
      <w:r w:rsidRPr="008A4341">
        <w:rPr>
          <w:color w:val="4A4A4A"/>
          <w:sz w:val="24"/>
          <w:szCs w:val="24"/>
        </w:rPr>
        <w:t xml:space="preserve">Iniciatives: </w:t>
      </w:r>
    </w:p>
    <w:p w:rsidR="008A4341" w:rsidRPr="00435E21" w:rsidRDefault="008A4341" w:rsidP="00435E21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4A4A4A"/>
          <w:sz w:val="24"/>
          <w:szCs w:val="24"/>
        </w:rPr>
      </w:pPr>
      <w:r w:rsidRPr="00435E21">
        <w:rPr>
          <w:b/>
          <w:color w:val="4A4A4A"/>
          <w:sz w:val="24"/>
          <w:szCs w:val="24"/>
        </w:rPr>
        <w:t>Implantació i posada en marxa de la nova versió</w:t>
      </w:r>
      <w:r w:rsidR="00435E21" w:rsidRPr="00435E21">
        <w:rPr>
          <w:color w:val="4A4A4A"/>
          <w:sz w:val="24"/>
          <w:szCs w:val="24"/>
        </w:rPr>
        <w:t xml:space="preserve"> del R</w:t>
      </w:r>
      <w:r w:rsidRPr="00435E21">
        <w:rPr>
          <w:color w:val="4A4A4A"/>
          <w:sz w:val="24"/>
          <w:szCs w:val="24"/>
        </w:rPr>
        <w:t>eposito</w:t>
      </w:r>
      <w:r w:rsidR="00435E21" w:rsidRPr="00435E21">
        <w:rPr>
          <w:color w:val="4A4A4A"/>
          <w:sz w:val="24"/>
          <w:szCs w:val="24"/>
        </w:rPr>
        <w:t>r</w:t>
      </w:r>
      <w:r w:rsidRPr="00435E21">
        <w:rPr>
          <w:color w:val="4A4A4A"/>
          <w:sz w:val="24"/>
          <w:szCs w:val="24"/>
        </w:rPr>
        <w:t>i</w:t>
      </w:r>
      <w:r w:rsidR="00435E21" w:rsidRPr="00435E21">
        <w:rPr>
          <w:color w:val="4A4A4A"/>
          <w:sz w:val="24"/>
          <w:szCs w:val="24"/>
        </w:rPr>
        <w:t xml:space="preserve"> I</w:t>
      </w:r>
      <w:r w:rsidRPr="00435E21">
        <w:rPr>
          <w:color w:val="4A4A4A"/>
          <w:sz w:val="24"/>
          <w:szCs w:val="24"/>
        </w:rPr>
        <w:t xml:space="preserve">nstitucional RediUMH, Dspace 6.3 </w:t>
      </w:r>
      <w:hyperlink r:id="rId8" w:history="1">
        <w:r w:rsidR="009E267E" w:rsidRPr="00E31067">
          <w:rPr>
            <w:rStyle w:val="Hipervnculo"/>
            <w:rFonts w:eastAsia="Times New Roman"/>
            <w:sz w:val="24"/>
            <w:szCs w:val="24"/>
            <w:lang w:bidi="ar-SA"/>
          </w:rPr>
          <w:t>http://dspace.umh.es/</w:t>
        </w:r>
      </w:hyperlink>
    </w:p>
    <w:p w:rsidR="008A4341" w:rsidRPr="00435E21" w:rsidRDefault="008A4341" w:rsidP="00435E21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4A4A4A"/>
          <w:sz w:val="24"/>
          <w:szCs w:val="24"/>
        </w:rPr>
      </w:pPr>
      <w:r w:rsidRPr="00435E21">
        <w:rPr>
          <w:color w:val="4A4A4A"/>
          <w:sz w:val="24"/>
          <w:szCs w:val="24"/>
        </w:rPr>
        <w:t xml:space="preserve">Difusió de notícies sobre el repositori i l'Accés Obert a través de la pàgina </w:t>
      </w:r>
      <w:r w:rsidRPr="00435E21">
        <w:rPr>
          <w:color w:val="4A4A4A"/>
          <w:sz w:val="24"/>
          <w:szCs w:val="24"/>
          <w:u w:val="single"/>
        </w:rPr>
        <w:t>Setmana Internacional d'</w:t>
      </w:r>
      <w:r w:rsidR="00435E21" w:rsidRPr="00435E21">
        <w:rPr>
          <w:color w:val="4A4A4A"/>
          <w:sz w:val="24"/>
          <w:szCs w:val="24"/>
          <w:u w:val="single"/>
        </w:rPr>
        <w:t xml:space="preserve"> </w:t>
      </w:r>
      <w:r w:rsidRPr="00435E21">
        <w:rPr>
          <w:color w:val="4A4A4A"/>
          <w:sz w:val="24"/>
          <w:szCs w:val="24"/>
          <w:u w:val="single"/>
        </w:rPr>
        <w:t xml:space="preserve">Accés Obert del Blog de la </w:t>
      </w:r>
      <w:r w:rsidRPr="00435E21">
        <w:rPr>
          <w:color w:val="4A4A4A"/>
          <w:sz w:val="24"/>
          <w:szCs w:val="24"/>
        </w:rPr>
        <w:t>biblioteca i de les Xarxes Socials del Servei de Biblioteques (</w:t>
      </w:r>
      <w:r w:rsidRPr="00435E21">
        <w:rPr>
          <w:color w:val="4A4A4A"/>
          <w:sz w:val="24"/>
          <w:szCs w:val="24"/>
          <w:u w:val="single"/>
        </w:rPr>
        <w:t>Facebook, Twitter</w:t>
      </w:r>
      <w:r w:rsidRPr="00435E21">
        <w:rPr>
          <w:color w:val="4A4A4A"/>
          <w:sz w:val="24"/>
          <w:szCs w:val="24"/>
        </w:rPr>
        <w:t xml:space="preserve">): </w:t>
      </w:r>
    </w:p>
    <w:p w:rsidR="001931B3" w:rsidRDefault="008A4341" w:rsidP="001931B3">
      <w:pPr>
        <w:pStyle w:val="Prrafodelista"/>
        <w:numPr>
          <w:ilvl w:val="0"/>
          <w:numId w:val="5"/>
        </w:numPr>
        <w:shd w:val="clear" w:color="auto" w:fill="FFFFFF"/>
        <w:spacing w:after="288"/>
        <w:jc w:val="both"/>
        <w:rPr>
          <w:rFonts w:eastAsia="Times New Roman"/>
          <w:sz w:val="24"/>
          <w:szCs w:val="24"/>
          <w:lang w:bidi="ar-SA"/>
        </w:rPr>
      </w:pPr>
      <w:bookmarkStart w:id="0" w:name="_GoBack"/>
      <w:bookmarkEnd w:id="0"/>
      <w:r w:rsidRPr="00435E21">
        <w:rPr>
          <w:color w:val="4A4A4A"/>
          <w:sz w:val="24"/>
          <w:szCs w:val="24"/>
        </w:rPr>
        <w:t>Mesurament de l'accés obert en les</w:t>
      </w:r>
      <w:r w:rsidR="00435E21" w:rsidRPr="00435E21">
        <w:rPr>
          <w:color w:val="4A4A4A"/>
          <w:sz w:val="24"/>
          <w:szCs w:val="24"/>
        </w:rPr>
        <w:t xml:space="preserve"> universitats espanyoles 2021 (p</w:t>
      </w:r>
      <w:r w:rsidRPr="00435E21">
        <w:rPr>
          <w:color w:val="4A4A4A"/>
          <w:sz w:val="24"/>
          <w:szCs w:val="24"/>
        </w:rPr>
        <w:t>enjar-</w:t>
      </w:r>
      <w:r w:rsidR="00385B53">
        <w:rPr>
          <w:color w:val="4A4A4A"/>
          <w:sz w:val="24"/>
          <w:szCs w:val="24"/>
        </w:rPr>
        <w:t>lo en la web-accés obert) (pdf)</w:t>
      </w:r>
      <w:r w:rsidRPr="00435E21">
        <w:rPr>
          <w:color w:val="4A4A4A"/>
          <w:sz w:val="24"/>
          <w:szCs w:val="24"/>
        </w:rPr>
        <w:t xml:space="preserve">: </w:t>
      </w:r>
      <w:hyperlink r:id="rId9" w:history="1">
        <w:r w:rsidR="001931B3" w:rsidRPr="00E725D9">
          <w:rPr>
            <w:rStyle w:val="Hipervnculo"/>
            <w:rFonts w:eastAsia="Times New Roman"/>
            <w:sz w:val="24"/>
            <w:szCs w:val="24"/>
            <w:lang w:bidi="ar-SA"/>
          </w:rPr>
          <w:t>RediUMH en cifras 2021.</w:t>
        </w:r>
      </w:hyperlink>
      <w:r w:rsidR="001931B3">
        <w:rPr>
          <w:rFonts w:eastAsia="Times New Roman"/>
          <w:sz w:val="24"/>
          <w:szCs w:val="24"/>
          <w:lang w:bidi="ar-SA"/>
        </w:rPr>
        <w:t xml:space="preserve"> </w:t>
      </w:r>
    </w:p>
    <w:p w:rsidR="008A4341" w:rsidRPr="00435E21" w:rsidRDefault="008A4341" w:rsidP="00435E21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4A4A4A"/>
          <w:sz w:val="24"/>
          <w:szCs w:val="24"/>
        </w:rPr>
      </w:pPr>
      <w:r w:rsidRPr="00435E21">
        <w:rPr>
          <w:color w:val="4A4A4A"/>
          <w:sz w:val="24"/>
          <w:szCs w:val="24"/>
        </w:rPr>
        <w:t>Conferència en línia "Cap a una nova generació de repositoris" a càrrec de Trànsit Ferrreras (USAL), que tindrà lloc el 29 d'octubre a les 10 hores i es podrà seguir a través del Canal de Youtube de la UDIMA (</w:t>
      </w:r>
      <w:hyperlink r:id="rId10" w:history="1">
        <w:r w:rsidR="00435E21" w:rsidRPr="00BB2CC6">
          <w:rPr>
            <w:rFonts w:eastAsia="Times New Roman"/>
            <w:color w:val="0070C0"/>
            <w:sz w:val="24"/>
            <w:szCs w:val="24"/>
            <w:lang w:bidi="ar-SA"/>
          </w:rPr>
          <w:t>https://youtu.be/Hi_oE7d1atg</w:t>
        </w:r>
      </w:hyperlink>
      <w:r w:rsidRPr="00435E21">
        <w:rPr>
          <w:color w:val="4A4A4A"/>
          <w:sz w:val="24"/>
          <w:szCs w:val="24"/>
        </w:rPr>
        <w:t xml:space="preserve">). </w:t>
      </w:r>
    </w:p>
    <w:p w:rsidR="008A4341" w:rsidRPr="00435E21" w:rsidRDefault="008A4341" w:rsidP="00435E21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4A4A4A"/>
          <w:sz w:val="24"/>
          <w:szCs w:val="24"/>
        </w:rPr>
      </w:pPr>
      <w:r w:rsidRPr="00435E21">
        <w:rPr>
          <w:color w:val="4A4A4A"/>
          <w:sz w:val="24"/>
          <w:szCs w:val="24"/>
        </w:rPr>
        <w:lastRenderedPageBreak/>
        <w:t xml:space="preserve">Acció conjunta amb el grup de repositoris de REBIUN a través de les xarxes socials (Twiter) i publicitar el document en obert més llegit/visitat. </w:t>
      </w:r>
    </w:p>
    <w:p w:rsidR="008A4341" w:rsidRDefault="008A4341" w:rsidP="00AB0958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4A4A4A"/>
          <w:sz w:val="24"/>
          <w:szCs w:val="24"/>
        </w:rPr>
      </w:pPr>
      <w:r w:rsidRPr="00435E21">
        <w:rPr>
          <w:color w:val="4A4A4A"/>
          <w:sz w:val="24"/>
          <w:szCs w:val="24"/>
        </w:rPr>
        <w:t>Publicació d'una biblioguía específica amb informació útil sobre el repositori i guia pràctica per a l'autoarxiu.</w:t>
      </w:r>
    </w:p>
    <w:p w:rsidR="00385B53" w:rsidRPr="00D37C4F" w:rsidRDefault="00385B53" w:rsidP="00385B53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Publicació  de dos</w:t>
      </w:r>
      <w:r w:rsidRPr="00D37C4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  <w:bdr w:val="none" w:sz="0" w:space="0" w:color="auto" w:frame="1"/>
        </w:rPr>
        <w:t>biblioguíe</w:t>
      </w:r>
      <w:r>
        <w:rPr>
          <w:sz w:val="24"/>
          <w:szCs w:val="24"/>
          <w:u w:val="single"/>
          <w:bdr w:val="none" w:sz="0" w:space="0" w:color="auto" w:frame="1"/>
        </w:rPr>
        <w:t>s:</w:t>
      </w:r>
      <w:r>
        <w:rPr>
          <w:sz w:val="24"/>
          <w:szCs w:val="24"/>
          <w:bdr w:val="none" w:sz="0" w:space="0" w:color="auto" w:frame="1"/>
        </w:rPr>
        <w:t xml:space="preserve"> una de </w:t>
      </w:r>
      <w:hyperlink r:id="rId11" w:history="1">
        <w:r w:rsidRPr="00B25F20">
          <w:rPr>
            <w:rStyle w:val="Hipervnculo"/>
            <w:sz w:val="24"/>
            <w:szCs w:val="24"/>
            <w:bdr w:val="none" w:sz="0" w:space="0" w:color="auto" w:frame="1"/>
          </w:rPr>
          <w:t>c</w:t>
        </w:r>
        <w:r>
          <w:rPr>
            <w:rStyle w:val="Hipervnculo"/>
            <w:sz w:val="24"/>
            <w:szCs w:val="24"/>
            <w:bdr w:val="none" w:sz="0" w:space="0" w:color="auto" w:frame="1"/>
          </w:rPr>
          <w:t>o</w:t>
        </w:r>
        <w:r w:rsidRPr="00B25F20">
          <w:rPr>
            <w:rStyle w:val="Hipervnculo"/>
            <w:sz w:val="24"/>
            <w:szCs w:val="24"/>
            <w:bdr w:val="none" w:sz="0" w:space="0" w:color="auto" w:frame="1"/>
          </w:rPr>
          <w:t>m buscar documents en RediUMH</w:t>
        </w:r>
      </w:hyperlink>
      <w:r>
        <w:rPr>
          <w:sz w:val="24"/>
          <w:szCs w:val="24"/>
        </w:rPr>
        <w:t xml:space="preserve"> </w:t>
      </w:r>
      <w:r w:rsidRPr="00D37C4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D37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una altra </w:t>
      </w:r>
      <w:hyperlink r:id="rId12" w:history="1">
        <w:r>
          <w:rPr>
            <w:rStyle w:val="Hipervnculo"/>
            <w:sz w:val="24"/>
            <w:szCs w:val="24"/>
          </w:rPr>
          <w:t>guía prà</w:t>
        </w:r>
        <w:r w:rsidRPr="00DD709A">
          <w:rPr>
            <w:rStyle w:val="Hipervnculo"/>
            <w:sz w:val="24"/>
            <w:szCs w:val="24"/>
          </w:rPr>
          <w:t>ctica p</w:t>
        </w:r>
        <w:r>
          <w:rPr>
            <w:rStyle w:val="Hipervnculo"/>
            <w:sz w:val="24"/>
            <w:szCs w:val="24"/>
          </w:rPr>
          <w:t xml:space="preserve">er a </w:t>
        </w:r>
        <w:r w:rsidRPr="00DD709A">
          <w:rPr>
            <w:rStyle w:val="Hipervnculo"/>
            <w:sz w:val="24"/>
            <w:szCs w:val="24"/>
          </w:rPr>
          <w:t>l</w:t>
        </w:r>
        <w:r>
          <w:rPr>
            <w:rStyle w:val="Hipervnculo"/>
            <w:sz w:val="24"/>
            <w:szCs w:val="24"/>
          </w:rPr>
          <w:t>´</w:t>
        </w:r>
        <w:r w:rsidRPr="00DD709A">
          <w:rPr>
            <w:rStyle w:val="Hipervnculo"/>
            <w:sz w:val="24"/>
            <w:szCs w:val="24"/>
          </w:rPr>
          <w:t>autoar</w:t>
        </w:r>
        <w:r>
          <w:rPr>
            <w:rStyle w:val="Hipervnculo"/>
            <w:sz w:val="24"/>
            <w:szCs w:val="24"/>
          </w:rPr>
          <w:t>x</w:t>
        </w:r>
        <w:r w:rsidRPr="00DD709A">
          <w:rPr>
            <w:rStyle w:val="Hipervnculo"/>
            <w:sz w:val="24"/>
            <w:szCs w:val="24"/>
          </w:rPr>
          <w:t>i</w:t>
        </w:r>
        <w:r>
          <w:rPr>
            <w:rStyle w:val="Hipervnculo"/>
            <w:sz w:val="24"/>
            <w:szCs w:val="24"/>
          </w:rPr>
          <w:t>u</w:t>
        </w:r>
      </w:hyperlink>
      <w:r w:rsidRPr="00D37C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85B53" w:rsidRPr="00385B53" w:rsidRDefault="00385B53" w:rsidP="00385B53">
      <w:pPr>
        <w:shd w:val="clear" w:color="auto" w:fill="FFFFFF"/>
        <w:spacing w:before="100" w:beforeAutospacing="1" w:after="100" w:afterAutospacing="1"/>
        <w:jc w:val="both"/>
        <w:rPr>
          <w:color w:val="4A4A4A"/>
          <w:sz w:val="24"/>
          <w:szCs w:val="24"/>
        </w:rPr>
      </w:pPr>
    </w:p>
    <w:sectPr w:rsidR="00385B53" w:rsidRPr="00385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B74"/>
    <w:multiLevelType w:val="hybridMultilevel"/>
    <w:tmpl w:val="E760F4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607F6"/>
    <w:multiLevelType w:val="hybridMultilevel"/>
    <w:tmpl w:val="31862D18"/>
    <w:lvl w:ilvl="0" w:tplc="0C0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3E8AA0D0">
      <w:numFmt w:val="bullet"/>
      <w:lvlText w:val="•"/>
      <w:lvlJc w:val="left"/>
      <w:pPr>
        <w:ind w:left="2130" w:hanging="705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A8489B"/>
    <w:multiLevelType w:val="hybridMultilevel"/>
    <w:tmpl w:val="38DA5F72"/>
    <w:lvl w:ilvl="0" w:tplc="FAC01A4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61FE"/>
    <w:multiLevelType w:val="hybridMultilevel"/>
    <w:tmpl w:val="6F0A6B0E"/>
    <w:lvl w:ilvl="0" w:tplc="3DEA974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8759B"/>
    <w:multiLevelType w:val="hybridMultilevel"/>
    <w:tmpl w:val="7D5E2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363A8"/>
    <w:multiLevelType w:val="hybridMultilevel"/>
    <w:tmpl w:val="04C2F8E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D57BAD"/>
    <w:multiLevelType w:val="hybridMultilevel"/>
    <w:tmpl w:val="FEFA8B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778C1"/>
    <w:multiLevelType w:val="hybridMultilevel"/>
    <w:tmpl w:val="3B84CB06"/>
    <w:lvl w:ilvl="0" w:tplc="1DDCF65E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54CA1"/>
    <w:multiLevelType w:val="hybridMultilevel"/>
    <w:tmpl w:val="33B299FE"/>
    <w:lvl w:ilvl="0" w:tplc="1DDCF65E">
      <w:numFmt w:val="bullet"/>
      <w:lvlText w:val="•"/>
      <w:lvlJc w:val="left"/>
      <w:pPr>
        <w:ind w:left="70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886060"/>
    <w:multiLevelType w:val="hybridMultilevel"/>
    <w:tmpl w:val="11ECC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6B"/>
    <w:rsid w:val="000F21D0"/>
    <w:rsid w:val="001028A8"/>
    <w:rsid w:val="001931B3"/>
    <w:rsid w:val="001B2C06"/>
    <w:rsid w:val="00385B53"/>
    <w:rsid w:val="00435E21"/>
    <w:rsid w:val="004A44F0"/>
    <w:rsid w:val="005079BC"/>
    <w:rsid w:val="00573B6A"/>
    <w:rsid w:val="005B3C18"/>
    <w:rsid w:val="00660820"/>
    <w:rsid w:val="00681B34"/>
    <w:rsid w:val="00694614"/>
    <w:rsid w:val="006F1D35"/>
    <w:rsid w:val="0072133B"/>
    <w:rsid w:val="00731690"/>
    <w:rsid w:val="00757A6B"/>
    <w:rsid w:val="00795356"/>
    <w:rsid w:val="007C4304"/>
    <w:rsid w:val="00834868"/>
    <w:rsid w:val="008A4341"/>
    <w:rsid w:val="008F0E2E"/>
    <w:rsid w:val="0097182B"/>
    <w:rsid w:val="009E267E"/>
    <w:rsid w:val="00A30922"/>
    <w:rsid w:val="00A85C5A"/>
    <w:rsid w:val="00AF0A38"/>
    <w:rsid w:val="00BB2CC6"/>
    <w:rsid w:val="00CB6B67"/>
    <w:rsid w:val="00D536EB"/>
    <w:rsid w:val="00E567DA"/>
    <w:rsid w:val="00E669CD"/>
    <w:rsid w:val="00E86576"/>
    <w:rsid w:val="00EE1A0A"/>
    <w:rsid w:val="00F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95F2"/>
  <w15:chartTrackingRefBased/>
  <w15:docId w15:val="{9E42BC84-0AE5-4025-903C-EA5F0000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67DA"/>
    <w:rPr>
      <w:rFonts w:ascii="Arial" w:hAnsi="Arial" w:cs="Arial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D536EB"/>
    <w:pPr>
      <w:ind w:left="2301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536EB"/>
  </w:style>
  <w:style w:type="character" w:customStyle="1" w:styleId="Ttulo1Car">
    <w:name w:val="Título 1 Car"/>
    <w:basedOn w:val="Fuentedeprrafopredeter"/>
    <w:link w:val="Ttulo1"/>
    <w:uiPriority w:val="1"/>
    <w:rsid w:val="00D536EB"/>
    <w:rPr>
      <w:rFonts w:ascii="Arial" w:eastAsia="Arial" w:hAnsi="Arial" w:cs="Arial"/>
      <w:b/>
      <w:bCs/>
      <w:sz w:val="24"/>
      <w:szCs w:val="24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D536EB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36EB"/>
    <w:rPr>
      <w:rFonts w:ascii="Arial" w:eastAsia="Arial" w:hAnsi="Arial" w:cs="Arial"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1"/>
    <w:qFormat/>
    <w:rsid w:val="00D536EB"/>
    <w:pPr>
      <w:ind w:left="1562" w:hanging="358"/>
    </w:pPr>
  </w:style>
  <w:style w:type="paragraph" w:styleId="NormalWeb">
    <w:name w:val="Normal (Web)"/>
    <w:basedOn w:val="Normal"/>
    <w:uiPriority w:val="99"/>
    <w:semiHidden/>
    <w:unhideWhenUsed/>
    <w:rsid w:val="00E5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567DA"/>
    <w:rPr>
      <w:b/>
      <w:bCs/>
    </w:rPr>
  </w:style>
  <w:style w:type="paragraph" w:customStyle="1" w:styleId="Default">
    <w:name w:val="Default"/>
    <w:rsid w:val="00E567D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6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859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7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1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2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33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umh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biblioteca.umh.es/files/2021/10/Gu&#237;a-autoarchivo-en-REDIUM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C5AE.08DE80A0" TargetMode="External"/><Relationship Id="rId11" Type="http://schemas.openxmlformats.org/officeDocument/2006/relationships/hyperlink" Target="https://biblioteca.umh.es/files/2021/10/Como-buscar-en-RediUMH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Hi_oE7d1a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ca.umh.es/files/2021/10/medicion_acceso_abierto_REBIUN_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Gutierrez, Estefania</dc:creator>
  <cp:keywords/>
  <dc:description/>
  <cp:lastModifiedBy>Coves Medina, Antonia</cp:lastModifiedBy>
  <cp:revision>7</cp:revision>
  <dcterms:created xsi:type="dcterms:W3CDTF">2021-10-26T14:21:00Z</dcterms:created>
  <dcterms:modified xsi:type="dcterms:W3CDTF">2021-10-26T15:29:00Z</dcterms:modified>
</cp:coreProperties>
</file>