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FF" w:rsidRDefault="007A3EFF" w:rsidP="007A3EFF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Usuarios Tarjeta Extensa/Tarjeta solidaria</w:t>
      </w:r>
    </w:p>
    <w:p w:rsidR="007A3EFF" w:rsidRPr="007A3EFF" w:rsidRDefault="007A3EFF" w:rsidP="007A3EFF">
      <w:pPr>
        <w:jc w:val="center"/>
        <w:rPr>
          <w:b/>
          <w:color w:val="1F497D"/>
          <w:sz w:val="32"/>
          <w:szCs w:val="32"/>
        </w:rPr>
      </w:pPr>
      <w:bookmarkStart w:id="0" w:name="_GoBack"/>
      <w:bookmarkEnd w:id="0"/>
    </w:p>
    <w:p w:rsidR="007A3EFF" w:rsidRDefault="007A3EFF" w:rsidP="007A3EFF">
      <w:pPr>
        <w:rPr>
          <w:color w:val="1F497D"/>
        </w:rPr>
      </w:pPr>
      <w:r>
        <w:rPr>
          <w:color w:val="1F497D"/>
        </w:rPr>
        <w:t>Procedimiento que tendremos que seguir cuando un usuario quiera hacer uso de la biblioteca y quiera pertenecer a uno de estos dos colectivos:</w:t>
      </w:r>
    </w:p>
    <w:p w:rsidR="007A3EFF" w:rsidRDefault="007A3EFF" w:rsidP="007A3EFF">
      <w:pPr>
        <w:rPr>
          <w:color w:val="1F497D"/>
        </w:rPr>
      </w:pPr>
    </w:p>
    <w:p w:rsidR="007A3EFF" w:rsidRDefault="007A3EFF" w:rsidP="007A3EFF">
      <w:pPr>
        <w:rPr>
          <w:color w:val="1F497D"/>
        </w:rPr>
      </w:pPr>
      <w:r>
        <w:rPr>
          <w:b/>
          <w:color w:val="1F497D"/>
        </w:rPr>
        <w:t>Dar de alta</w:t>
      </w:r>
      <w:r>
        <w:rPr>
          <w:color w:val="1F497D"/>
        </w:rPr>
        <w:t xml:space="preserve"> a usuarios, T. </w:t>
      </w:r>
      <w:r>
        <w:rPr>
          <w:b/>
          <w:color w:val="1F497D"/>
        </w:rPr>
        <w:t>Extensa:</w:t>
      </w:r>
    </w:p>
    <w:p w:rsidR="007A3EFF" w:rsidRDefault="007A3EFF" w:rsidP="007A3EFF">
      <w:pPr>
        <w:pStyle w:val="Prrafodelist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Informar de los requisitos que deben de cumplir, y presentación de la documentación que se les requiere antes de darlos de alta.</w:t>
      </w:r>
    </w:p>
    <w:p w:rsidR="007A3EFF" w:rsidRDefault="007A3EFF" w:rsidP="007A3EFF">
      <w:pPr>
        <w:rPr>
          <w:color w:val="1F497D"/>
          <w:u w:val="single"/>
        </w:rPr>
      </w:pPr>
      <w:r>
        <w:rPr>
          <w:color w:val="1F497D"/>
          <w:u w:val="single"/>
        </w:rPr>
        <w:t>Requisitos:</w:t>
      </w:r>
    </w:p>
    <w:p w:rsidR="007A3EFF" w:rsidRDefault="007A3EFF" w:rsidP="007A3EFF">
      <w:pPr>
        <w:pStyle w:val="Prrafodelista"/>
        <w:numPr>
          <w:ilvl w:val="0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Presentarnos recibo pagado de 30€ que se pueden bajar de la aplicación </w:t>
      </w:r>
      <w:hyperlink r:id="rId6" w:history="1">
        <w:r>
          <w:rPr>
            <w:rStyle w:val="Hipervnculo"/>
            <w:rFonts w:cs="Arial"/>
            <w:color w:val="000000"/>
            <w14:textFill>
              <w14:solidFill>
                <w14:srgbClr w14:val="000000"/>
              </w14:solidFill>
            </w14:textFill>
          </w:rPr>
          <w:t>http://universite.umh.es/recibos</w:t>
        </w:r>
      </w:hyperlink>
      <w:r>
        <w:rPr>
          <w:rFonts w:cs="Arial"/>
          <w:color w:val="1F497D"/>
        </w:rPr>
        <w:t xml:space="preserve"> Tipo: Otros servicios, Subtipo: Tarjeta extensa</w:t>
      </w:r>
    </w:p>
    <w:p w:rsidR="007A3EFF" w:rsidRDefault="007A3EFF" w:rsidP="007A3EFF">
      <w:pPr>
        <w:pStyle w:val="Prrafodelista"/>
        <w:numPr>
          <w:ilvl w:val="0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Fotocopia del DNI</w:t>
      </w:r>
    </w:p>
    <w:p w:rsidR="007A3EFF" w:rsidRDefault="007A3EFF" w:rsidP="007A3EFF">
      <w:pPr>
        <w:pStyle w:val="Prrafodelista"/>
        <w:numPr>
          <w:ilvl w:val="0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Fotocopia de la documentación que acredita su pertenencia a los colectivos: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Cónyuges e hijos de PDI/PAS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Cónyuges e hijos de alumnado con una carga lectiva superior a 20 créditos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Cónyuges e hijos de miembros del Consejo Social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proofErr w:type="spellStart"/>
      <w:r>
        <w:rPr>
          <w:rFonts w:cs="Arial"/>
          <w:color w:val="1F497D"/>
        </w:rPr>
        <w:t>Alumni</w:t>
      </w:r>
      <w:proofErr w:type="spellEnd"/>
      <w:r>
        <w:rPr>
          <w:rFonts w:cs="Arial"/>
          <w:color w:val="1F497D"/>
        </w:rPr>
        <w:t xml:space="preserve"> </w:t>
      </w:r>
      <w:proofErr w:type="spellStart"/>
      <w:r>
        <w:rPr>
          <w:rFonts w:cs="Arial"/>
          <w:color w:val="1F497D"/>
        </w:rPr>
        <w:t>umh</w:t>
      </w:r>
      <w:proofErr w:type="spellEnd"/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Personal de las empresas contratadas por la </w:t>
      </w:r>
      <w:proofErr w:type="spellStart"/>
      <w:r>
        <w:rPr>
          <w:rFonts w:cs="Arial"/>
          <w:color w:val="1F497D"/>
        </w:rPr>
        <w:t>umh</w:t>
      </w:r>
      <w:proofErr w:type="spellEnd"/>
      <w:r>
        <w:rPr>
          <w:rFonts w:cs="Arial"/>
          <w:color w:val="1F497D"/>
        </w:rPr>
        <w:t xml:space="preserve"> que presten servicios en las instalaciones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Profesorado de secundaria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Tutores de las empresas que hayan firmado convenios con la </w:t>
      </w:r>
      <w:proofErr w:type="spellStart"/>
      <w:r>
        <w:rPr>
          <w:rFonts w:cs="Arial"/>
          <w:color w:val="1F497D"/>
        </w:rPr>
        <w:t>umh</w:t>
      </w:r>
      <w:proofErr w:type="spellEnd"/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Personal de Ayuntamientos y empresas públicas de los mismos de los 4 campus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Técnicos y representantes de instituciones deportivas vinculadas a la red de entidades deportivas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Personas que colaboran desinteresadamente en las diferentes actividades de la </w:t>
      </w:r>
      <w:proofErr w:type="spellStart"/>
      <w:r>
        <w:rPr>
          <w:rFonts w:cs="Arial"/>
          <w:color w:val="1F497D"/>
        </w:rPr>
        <w:t>umh</w:t>
      </w:r>
      <w:proofErr w:type="spellEnd"/>
    </w:p>
    <w:p w:rsidR="007A3EFF" w:rsidRDefault="007A3EFF" w:rsidP="007A3EFF">
      <w:pPr>
        <w:pStyle w:val="Prrafodelista"/>
        <w:numPr>
          <w:ilvl w:val="0"/>
          <w:numId w:val="1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Dar de alta en la plataforma de INTEGRACIÓN, pasos en archivo adjunto.  </w:t>
      </w:r>
    </w:p>
    <w:p w:rsidR="007A3EFF" w:rsidRDefault="007A3EFF" w:rsidP="007A3EFF">
      <w:pPr>
        <w:pStyle w:val="Prrafodelista"/>
        <w:numPr>
          <w:ilvl w:val="0"/>
          <w:numId w:val="1"/>
        </w:numPr>
        <w:rPr>
          <w:rFonts w:cs="Arial"/>
          <w:color w:val="1F497D"/>
        </w:rPr>
      </w:pPr>
      <w:r>
        <w:rPr>
          <w:rFonts w:cs="Arial"/>
          <w:color w:val="1F497D"/>
        </w:rPr>
        <w:t>Informaremos de que debe pasar por los CGCAS o Banco Santander caso de Campus de Elche a recoger la tarjeta. No hará falta darles ningún resguardo</w:t>
      </w:r>
    </w:p>
    <w:p w:rsidR="007A3EFF" w:rsidRDefault="007A3EFF" w:rsidP="007A3EFF">
      <w:pPr>
        <w:rPr>
          <w:rFonts w:cs="Arial"/>
          <w:color w:val="1F497D"/>
        </w:rPr>
      </w:pPr>
    </w:p>
    <w:p w:rsidR="007A3EFF" w:rsidRDefault="007A3EFF" w:rsidP="007A3EFF">
      <w:pPr>
        <w:rPr>
          <w:color w:val="1F497D"/>
        </w:rPr>
      </w:pPr>
    </w:p>
    <w:p w:rsidR="007A3EFF" w:rsidRDefault="007A3EFF" w:rsidP="007A3EFF">
      <w:pPr>
        <w:rPr>
          <w:b/>
          <w:color w:val="1F497D"/>
        </w:rPr>
      </w:pPr>
      <w:r>
        <w:rPr>
          <w:b/>
          <w:color w:val="1F497D"/>
        </w:rPr>
        <w:t>Dar de alta</w:t>
      </w:r>
      <w:r>
        <w:rPr>
          <w:color w:val="1F497D"/>
        </w:rPr>
        <w:t xml:space="preserve"> a usuarios</w:t>
      </w:r>
      <w:r>
        <w:rPr>
          <w:b/>
          <w:color w:val="1F497D"/>
        </w:rPr>
        <w:t>, T. Solidaria</w:t>
      </w:r>
      <w:r>
        <w:rPr>
          <w:color w:val="1F497D"/>
        </w:rPr>
        <w:t>:</w:t>
      </w:r>
    </w:p>
    <w:p w:rsidR="007A3EFF" w:rsidRDefault="007A3EFF" w:rsidP="007A3EFF">
      <w:pPr>
        <w:rPr>
          <w:color w:val="1F497D"/>
        </w:rPr>
      </w:pPr>
    </w:p>
    <w:p w:rsidR="007A3EFF" w:rsidRDefault="007A3EFF" w:rsidP="007A3EFF">
      <w:pPr>
        <w:rPr>
          <w:color w:val="1F497D"/>
        </w:rPr>
      </w:pPr>
      <w:r>
        <w:rPr>
          <w:color w:val="1F497D"/>
        </w:rPr>
        <w:t xml:space="preserve">            1. Informar de los requisitos que deben de cumplir, y presentarnos la documentación que se les requiere antes de darlos de alta.</w:t>
      </w:r>
    </w:p>
    <w:p w:rsidR="007A3EFF" w:rsidRDefault="007A3EFF" w:rsidP="007A3EFF">
      <w:pPr>
        <w:rPr>
          <w:color w:val="1F497D"/>
          <w:u w:val="single"/>
        </w:rPr>
      </w:pPr>
      <w:r>
        <w:rPr>
          <w:color w:val="1F497D"/>
          <w:u w:val="single"/>
        </w:rPr>
        <w:t>Requisitos:</w:t>
      </w:r>
    </w:p>
    <w:p w:rsidR="007A3EFF" w:rsidRDefault="007A3EFF" w:rsidP="007A3EFF">
      <w:pPr>
        <w:pStyle w:val="Prrafodelista"/>
        <w:rPr>
          <w:color w:val="1F497D"/>
        </w:rPr>
      </w:pPr>
    </w:p>
    <w:p w:rsidR="007A3EFF" w:rsidRDefault="007A3EFF" w:rsidP="007A3EFF">
      <w:pPr>
        <w:pStyle w:val="Prrafodelista"/>
        <w:jc w:val="both"/>
        <w:rPr>
          <w:color w:val="1F497D"/>
        </w:rPr>
      </w:pPr>
      <w:r>
        <w:rPr>
          <w:color w:val="1F497D"/>
        </w:rPr>
        <w:t>Estos requisitos son:</w:t>
      </w:r>
    </w:p>
    <w:p w:rsidR="007A3EFF" w:rsidRDefault="007A3EFF" w:rsidP="007A3EFF">
      <w:pPr>
        <w:pStyle w:val="Prrafodelista"/>
        <w:numPr>
          <w:ilvl w:val="0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Recibo pagado de 3€ que se pueden bajar de la aplicación </w:t>
      </w:r>
      <w:hyperlink r:id="rId7" w:history="1">
        <w:r>
          <w:rPr>
            <w:rStyle w:val="Hipervnculo"/>
            <w:rFonts w:cs="Arial"/>
            <w:color w:val="000000"/>
            <w14:textFill>
              <w14:solidFill>
                <w14:srgbClr w14:val="000000"/>
              </w14:solidFill>
            </w14:textFill>
          </w:rPr>
          <w:t>http://universite.umh.es/recibos</w:t>
        </w:r>
      </w:hyperlink>
      <w:r>
        <w:rPr>
          <w:rFonts w:cs="Arial"/>
          <w:color w:val="1F497D"/>
        </w:rPr>
        <w:t xml:space="preserve"> Tipo: Otros servicios, Subtipo: Tarjeta solidaria</w:t>
      </w:r>
    </w:p>
    <w:p w:rsidR="007A3EFF" w:rsidRDefault="007A3EFF" w:rsidP="007A3EFF">
      <w:pPr>
        <w:pStyle w:val="Prrafodelista"/>
        <w:numPr>
          <w:ilvl w:val="0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Fotocopia del DNI</w:t>
      </w:r>
    </w:p>
    <w:p w:rsidR="007A3EFF" w:rsidRDefault="007A3EFF" w:rsidP="007A3EFF">
      <w:pPr>
        <w:pStyle w:val="Prrafodelista"/>
        <w:numPr>
          <w:ilvl w:val="0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Fotocopia de la documentación que acredita su pertenencia a los colectivos: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Personas en situación de desempleo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>Pensionistas con prestaciones mínimas. 60 años o más, pensionistas por jubilación, incapacidad permanente o viudedad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Personas pertenecientes a </w:t>
      </w:r>
      <w:proofErr w:type="spellStart"/>
      <w:r>
        <w:rPr>
          <w:rFonts w:cs="Arial"/>
          <w:color w:val="1F497D"/>
        </w:rPr>
        <w:t>ONGs</w:t>
      </w:r>
      <w:proofErr w:type="spellEnd"/>
      <w:r>
        <w:rPr>
          <w:rFonts w:cs="Arial"/>
          <w:color w:val="1F497D"/>
        </w:rPr>
        <w:t xml:space="preserve"> u otros colectivos solidarios</w:t>
      </w:r>
    </w:p>
    <w:p w:rsidR="007A3EFF" w:rsidRDefault="007A3EFF" w:rsidP="007A3EFF">
      <w:pPr>
        <w:pStyle w:val="Prrafodelista"/>
        <w:numPr>
          <w:ilvl w:val="1"/>
          <w:numId w:val="2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Otras personas que desarrollen otro tipo de actividades relevantes de ámbito social o colectivos vulnerables desde el punto de vista </w:t>
      </w:r>
      <w:r>
        <w:rPr>
          <w:rFonts w:cs="Arial"/>
          <w:color w:val="1F497D"/>
        </w:rPr>
        <w:lastRenderedPageBreak/>
        <w:t>socioeconómico. El Consejo Social resolverá las solicitudes de inclusión en este apartado que le sean presentadas.</w:t>
      </w:r>
    </w:p>
    <w:p w:rsidR="007A3EFF" w:rsidRDefault="007A3EFF" w:rsidP="007A3EFF">
      <w:pPr>
        <w:pStyle w:val="Prrafodelista"/>
        <w:numPr>
          <w:ilvl w:val="0"/>
          <w:numId w:val="3"/>
        </w:numPr>
        <w:rPr>
          <w:rFonts w:cs="Arial"/>
          <w:color w:val="1F497D"/>
        </w:rPr>
      </w:pPr>
      <w:r>
        <w:rPr>
          <w:rFonts w:cs="Arial"/>
          <w:color w:val="1F497D"/>
        </w:rPr>
        <w:t xml:space="preserve">Dar de alta en la plataforma de INTEGRACIÓN, pasos en  archivo adjunto </w:t>
      </w:r>
    </w:p>
    <w:p w:rsidR="007A3EFF" w:rsidRDefault="007A3EFF" w:rsidP="007A3EFF">
      <w:pPr>
        <w:pStyle w:val="Prrafodelista"/>
        <w:numPr>
          <w:ilvl w:val="0"/>
          <w:numId w:val="3"/>
        </w:numPr>
        <w:jc w:val="both"/>
        <w:rPr>
          <w:rFonts w:cs="Arial"/>
          <w:color w:val="1F497D"/>
        </w:rPr>
      </w:pPr>
      <w:r>
        <w:rPr>
          <w:rFonts w:cs="Arial"/>
          <w:color w:val="1F497D"/>
        </w:rPr>
        <w:t xml:space="preserve">Se le indica al interesado que </w:t>
      </w:r>
      <w:r>
        <w:rPr>
          <w:rFonts w:cs="Arial"/>
          <w:color w:val="1F497D"/>
          <w:u w:val="single"/>
        </w:rPr>
        <w:t>no es necesario la expedición de tarjeta</w:t>
      </w:r>
      <w:r>
        <w:rPr>
          <w:rFonts w:cs="Arial"/>
          <w:color w:val="1F497D"/>
        </w:rPr>
        <w:t>. Cada uno de los servicios implicados deberá comprobar, que está vigente en la aplicación INTEGRACIÖN, con la función “solidaria”  y cotejaremos con su DNI.</w:t>
      </w:r>
    </w:p>
    <w:p w:rsidR="007A3EFF" w:rsidRDefault="007A3EFF" w:rsidP="007A3EFF">
      <w:pPr>
        <w:rPr>
          <w:rFonts w:cs="Arial"/>
          <w:color w:val="1F497D"/>
        </w:rPr>
      </w:pPr>
    </w:p>
    <w:p w:rsidR="007A3EFF" w:rsidRDefault="007A3EFF" w:rsidP="007A3EFF">
      <w:pPr>
        <w:rPr>
          <w:color w:val="1F497D"/>
        </w:rPr>
      </w:pPr>
    </w:p>
    <w:p w:rsidR="007A3EFF" w:rsidRDefault="007A3EFF" w:rsidP="007A3EFF">
      <w:pPr>
        <w:rPr>
          <w:b/>
          <w:i/>
          <w:color w:val="1F497D"/>
        </w:rPr>
      </w:pPr>
      <w:r>
        <w:rPr>
          <w:b/>
          <w:i/>
          <w:color w:val="1F497D"/>
        </w:rPr>
        <w:t>*Puede que el usuario directamente nos pida que le demos de alta para utilizar el servicio con estos perfiles, o puede que un usuario simplemente nos pregunte que no pertenece a la UMH y que le gustaría sacar libros en préstamo, en este caso le informaríamos de estos perfiles de usuarios y si reúne los requisitos…lo  daríamos de alta si lo desea.</w:t>
      </w:r>
    </w:p>
    <w:p w:rsidR="007A3EFF" w:rsidRDefault="007A3EFF" w:rsidP="007A3EFF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*Si primeramente el usuario de estos perfiles </w:t>
      </w:r>
      <w:proofErr w:type="spellStart"/>
      <w:proofErr w:type="gramStart"/>
      <w:r>
        <w:rPr>
          <w:b/>
          <w:i/>
          <w:color w:val="1F497D"/>
        </w:rPr>
        <w:t>a</w:t>
      </w:r>
      <w:proofErr w:type="spellEnd"/>
      <w:proofErr w:type="gramEnd"/>
      <w:r>
        <w:rPr>
          <w:b/>
          <w:i/>
          <w:color w:val="1F497D"/>
        </w:rPr>
        <w:t xml:space="preserve"> querido utilizar ej. </w:t>
      </w:r>
      <w:proofErr w:type="gramStart"/>
      <w:r>
        <w:rPr>
          <w:b/>
          <w:i/>
          <w:color w:val="1F497D"/>
        </w:rPr>
        <w:t>el</w:t>
      </w:r>
      <w:proofErr w:type="gramEnd"/>
      <w:r>
        <w:rPr>
          <w:b/>
          <w:i/>
          <w:color w:val="1F497D"/>
        </w:rPr>
        <w:t xml:space="preserve"> servicio de deportes ya estarán dados de alta por este servicio.</w:t>
      </w:r>
    </w:p>
    <w:p w:rsidR="007A3EFF" w:rsidRDefault="007A3EFF" w:rsidP="007A3EFF">
      <w:pPr>
        <w:rPr>
          <w:b/>
          <w:i/>
          <w:color w:val="1F497D"/>
        </w:rPr>
      </w:pPr>
      <w:r>
        <w:rPr>
          <w:b/>
          <w:i/>
          <w:color w:val="1F497D"/>
        </w:rPr>
        <w:t>*Anualmente habrá que renovarles, en caso de que quieran seguir haciendo uso y les haya caducado, es decir a demanda.</w:t>
      </w:r>
    </w:p>
    <w:p w:rsidR="007A3EFF" w:rsidRDefault="007A3EFF" w:rsidP="007A3EFF">
      <w:pPr>
        <w:rPr>
          <w:color w:val="1F497D"/>
        </w:rPr>
      </w:pPr>
    </w:p>
    <w:p w:rsidR="00440F9E" w:rsidRDefault="00440F9E"/>
    <w:sectPr w:rsidR="00440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D70"/>
    <w:multiLevelType w:val="hybridMultilevel"/>
    <w:tmpl w:val="F0F6B000"/>
    <w:lvl w:ilvl="0" w:tplc="476C779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6287E"/>
    <w:multiLevelType w:val="hybridMultilevel"/>
    <w:tmpl w:val="A9942DB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D901A4"/>
    <w:multiLevelType w:val="hybridMultilevel"/>
    <w:tmpl w:val="0F3AA274"/>
    <w:lvl w:ilvl="0" w:tplc="23C6DEE8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F"/>
    <w:rsid w:val="00440F9E"/>
    <w:rsid w:val="007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3EF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Prrafodelista">
    <w:name w:val="List Paragraph"/>
    <w:basedOn w:val="Normal"/>
    <w:uiPriority w:val="34"/>
    <w:qFormat/>
    <w:rsid w:val="007A3E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3EF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Prrafodelista">
    <w:name w:val="List Paragraph"/>
    <w:basedOn w:val="Normal"/>
    <w:uiPriority w:val="34"/>
    <w:qFormat/>
    <w:rsid w:val="007A3E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versite.umh.es/recib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ite.umh.es/recib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Sanchez Castillo, Maria De La Paz</cp:lastModifiedBy>
  <cp:revision>1</cp:revision>
  <dcterms:created xsi:type="dcterms:W3CDTF">2016-03-08T08:44:00Z</dcterms:created>
  <dcterms:modified xsi:type="dcterms:W3CDTF">2016-03-08T08:47:00Z</dcterms:modified>
</cp:coreProperties>
</file>